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578B4">
      <w:pPr>
        <w:widowControl w:val="0"/>
        <w:jc w:val="center"/>
        <w:rPr>
          <w:rFonts w:hint="eastAsia"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  <w:t>无锡市</w:t>
      </w:r>
      <w:r>
        <w:rPr>
          <w:rFonts w:hint="eastAsia"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  <w:t>妇幼保健院临床试验伦理审查委员会</w:t>
      </w:r>
    </w:p>
    <w:p w14:paraId="2929BE26">
      <w:pPr>
        <w:keepNext/>
        <w:keepLines/>
        <w:widowControl w:val="0"/>
        <w:jc w:val="center"/>
        <w:outlineLvl w:val="3"/>
        <w:rPr>
          <w:rFonts w:ascii="Times New Roman" w:hAnsi="Times New Roman" w:eastAsia="宋体" w:cs="Times New Roman"/>
          <w:bCs/>
          <w:color w:val="000000"/>
          <w:kern w:val="2"/>
          <w:sz w:val="28"/>
          <w:szCs w:val="28"/>
          <w:lang w:val="en-US" w:eastAsia="zh-CN" w:bidi="ar-SA"/>
        </w:rPr>
      </w:pPr>
      <w:bookmarkStart w:id="0" w:name="_Toc466549069"/>
      <w:r>
        <w:rPr>
          <w:rFonts w:ascii="Times New Roman" w:hAnsi="Times New Roman" w:eastAsia="宋体" w:cs="Times New Roman"/>
          <w:bCs/>
          <w:color w:val="000000"/>
          <w:kern w:val="2"/>
          <w:sz w:val="28"/>
          <w:szCs w:val="28"/>
          <w:lang w:val="en-US" w:eastAsia="zh-CN" w:bidi="ar-SA"/>
        </w:rPr>
        <w:t>暂停/终止</w:t>
      </w:r>
      <w:r>
        <w:rPr>
          <w:rFonts w:hint="eastAsia" w:ascii="Times New Roman" w:hAnsi="Times New Roman" w:eastAsia="宋体" w:cs="Times New Roman"/>
          <w:bCs/>
          <w:color w:val="000000"/>
          <w:kern w:val="2"/>
          <w:sz w:val="28"/>
          <w:szCs w:val="28"/>
          <w:lang w:val="en-US" w:eastAsia="zh-CN" w:bidi="ar-SA"/>
        </w:rPr>
        <w:t>试验</w:t>
      </w:r>
      <w:r>
        <w:rPr>
          <w:rFonts w:ascii="Times New Roman" w:hAnsi="Times New Roman" w:eastAsia="宋体" w:cs="Times New Roman"/>
          <w:bCs/>
          <w:color w:val="000000"/>
          <w:kern w:val="2"/>
          <w:sz w:val="28"/>
          <w:szCs w:val="28"/>
          <w:lang w:val="en-US" w:eastAsia="zh-CN" w:bidi="ar-SA"/>
        </w:rPr>
        <w:t>报告</w:t>
      </w:r>
      <w:bookmarkEnd w:id="0"/>
    </w:p>
    <w:tbl>
      <w:tblPr>
        <w:tblStyle w:val="4"/>
        <w:tblW w:w="8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640"/>
        <w:gridCol w:w="557"/>
        <w:gridCol w:w="709"/>
        <w:gridCol w:w="151"/>
        <w:gridCol w:w="2563"/>
      </w:tblGrid>
      <w:tr w14:paraId="36248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555" w:type="dxa"/>
            <w:noWrap w:val="0"/>
            <w:vAlign w:val="center"/>
          </w:tcPr>
          <w:p w14:paraId="7256E3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6620" w:type="dxa"/>
            <w:gridSpan w:val="5"/>
            <w:noWrap w:val="0"/>
            <w:vAlign w:val="top"/>
          </w:tcPr>
          <w:p w14:paraId="6DD86957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34E96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5" w:type="dxa"/>
            <w:noWrap w:val="0"/>
            <w:vAlign w:val="center"/>
          </w:tcPr>
          <w:p w14:paraId="787526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  <w:t>项目批号</w:t>
            </w:r>
          </w:p>
        </w:tc>
        <w:tc>
          <w:tcPr>
            <w:tcW w:w="6620" w:type="dxa"/>
            <w:gridSpan w:val="5"/>
            <w:noWrap w:val="0"/>
            <w:vAlign w:val="top"/>
          </w:tcPr>
          <w:p w14:paraId="4CA679BF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7C8C0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5" w:type="dxa"/>
            <w:noWrap w:val="0"/>
            <w:vAlign w:val="center"/>
          </w:tcPr>
          <w:p w14:paraId="78525F2C">
            <w:pPr>
              <w:widowControl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7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  <w:t>申办者</w:t>
            </w:r>
          </w:p>
        </w:tc>
        <w:tc>
          <w:tcPr>
            <w:tcW w:w="2640" w:type="dxa"/>
            <w:noWrap w:val="0"/>
            <w:vAlign w:val="top"/>
          </w:tcPr>
          <w:p w14:paraId="11FA983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 w14:paraId="65A53ADD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CRO</w:t>
            </w:r>
          </w:p>
        </w:tc>
        <w:tc>
          <w:tcPr>
            <w:tcW w:w="2563" w:type="dxa"/>
            <w:noWrap w:val="0"/>
            <w:vAlign w:val="top"/>
          </w:tcPr>
          <w:p w14:paraId="3286685B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7242E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5" w:type="dxa"/>
            <w:noWrap w:val="0"/>
            <w:vAlign w:val="center"/>
          </w:tcPr>
          <w:p w14:paraId="0EFB68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  <w:t>方案版本号/日期</w:t>
            </w:r>
          </w:p>
        </w:tc>
        <w:tc>
          <w:tcPr>
            <w:tcW w:w="2640" w:type="dxa"/>
            <w:noWrap w:val="0"/>
            <w:vAlign w:val="top"/>
          </w:tcPr>
          <w:p w14:paraId="719FF88B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 w14:paraId="3FE4248E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知情同意书版本号/日期</w:t>
            </w:r>
          </w:p>
        </w:tc>
        <w:tc>
          <w:tcPr>
            <w:tcW w:w="2563" w:type="dxa"/>
            <w:noWrap w:val="0"/>
            <w:vAlign w:val="top"/>
          </w:tcPr>
          <w:p w14:paraId="2EABED60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4A841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5" w:type="dxa"/>
            <w:noWrap w:val="0"/>
            <w:vAlign w:val="center"/>
          </w:tcPr>
          <w:p w14:paraId="3EF3FF4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  <w:t>伦理审查批号</w:t>
            </w:r>
          </w:p>
        </w:tc>
        <w:tc>
          <w:tcPr>
            <w:tcW w:w="2640" w:type="dxa"/>
            <w:noWrap w:val="0"/>
            <w:vAlign w:val="top"/>
          </w:tcPr>
          <w:p w14:paraId="2DB1C227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 w14:paraId="127CD46A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批准日期</w:t>
            </w:r>
          </w:p>
        </w:tc>
        <w:tc>
          <w:tcPr>
            <w:tcW w:w="2563" w:type="dxa"/>
            <w:noWrap w:val="0"/>
            <w:vAlign w:val="top"/>
          </w:tcPr>
          <w:p w14:paraId="6914DABB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6040F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5" w:type="dxa"/>
            <w:noWrap w:val="0"/>
            <w:vAlign w:val="center"/>
          </w:tcPr>
          <w:p w14:paraId="404B5C2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  <w:t>研究科室</w:t>
            </w:r>
          </w:p>
        </w:tc>
        <w:tc>
          <w:tcPr>
            <w:tcW w:w="2640" w:type="dxa"/>
            <w:noWrap w:val="0"/>
            <w:vAlign w:val="top"/>
          </w:tcPr>
          <w:p w14:paraId="4344369C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 w14:paraId="50EA010F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主要研究者/</w:t>
            </w:r>
          </w:p>
          <w:p w14:paraId="7473BB6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项目负责人</w:t>
            </w:r>
          </w:p>
        </w:tc>
        <w:tc>
          <w:tcPr>
            <w:tcW w:w="2563" w:type="dxa"/>
            <w:noWrap w:val="0"/>
            <w:vAlign w:val="top"/>
          </w:tcPr>
          <w:p w14:paraId="662FD994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475E6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5" w:type="dxa"/>
            <w:noWrap w:val="0"/>
            <w:vAlign w:val="center"/>
          </w:tcPr>
          <w:p w14:paraId="1209FE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  <w:t>申请类型</w:t>
            </w:r>
          </w:p>
        </w:tc>
        <w:tc>
          <w:tcPr>
            <w:tcW w:w="6620" w:type="dxa"/>
            <w:gridSpan w:val="5"/>
            <w:noWrap w:val="0"/>
            <w:vAlign w:val="top"/>
          </w:tcPr>
          <w:p w14:paraId="1F83FDE5">
            <w:pPr>
              <w:widowControl w:val="0"/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□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  <w:t>暂停（因故暂停研究，今后会再开展）</w:t>
            </w:r>
          </w:p>
          <w:p w14:paraId="21AB048C">
            <w:pPr>
              <w:rPr>
                <w:rFonts w:ascii="Times New Roman" w:hAnsi="Times New Roman" w:eastAsia="宋体" w:cs="Times New Roman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 xml:space="preserve">  □终止（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停止研究，今后不再开展</w:t>
            </w:r>
            <w:bookmarkStart w:id="1" w:name="_GoBack"/>
            <w:bookmarkEnd w:id="1"/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）</w:t>
            </w:r>
          </w:p>
        </w:tc>
      </w:tr>
      <w:tr w14:paraId="3868F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5" w:type="dxa"/>
            <w:noWrap w:val="0"/>
            <w:vAlign w:val="center"/>
          </w:tcPr>
          <w:p w14:paraId="1119D2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  <w:t>研究启动日期</w:t>
            </w:r>
          </w:p>
        </w:tc>
        <w:tc>
          <w:tcPr>
            <w:tcW w:w="2640" w:type="dxa"/>
            <w:noWrap w:val="0"/>
            <w:vAlign w:val="top"/>
          </w:tcPr>
          <w:p w14:paraId="6105EE3D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 w14:paraId="7737A2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  <w:t>研究预计暂停/终止日期</w:t>
            </w:r>
          </w:p>
        </w:tc>
        <w:tc>
          <w:tcPr>
            <w:tcW w:w="2563" w:type="dxa"/>
            <w:noWrap w:val="0"/>
            <w:vAlign w:val="top"/>
          </w:tcPr>
          <w:p w14:paraId="59939633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192E2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55" w:type="dxa"/>
            <w:noWrap w:val="0"/>
            <w:vAlign w:val="center"/>
          </w:tcPr>
          <w:p w14:paraId="06FDD7A4">
            <w:pPr>
              <w:jc w:val="center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暂停或终止</w:t>
            </w:r>
          </w:p>
          <w:p w14:paraId="374F88AC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原因</w:t>
            </w:r>
          </w:p>
        </w:tc>
        <w:tc>
          <w:tcPr>
            <w:tcW w:w="6620" w:type="dxa"/>
            <w:gridSpan w:val="5"/>
            <w:noWrap w:val="0"/>
            <w:vAlign w:val="top"/>
          </w:tcPr>
          <w:p w14:paraId="7DC61E2D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</w:p>
          <w:p w14:paraId="6B70E06E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</w:p>
          <w:p w14:paraId="493A62B4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</w:p>
          <w:p w14:paraId="41777A46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</w:p>
          <w:p w14:paraId="6811650F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</w:p>
          <w:p w14:paraId="12F161B2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</w:p>
        </w:tc>
      </w:tr>
      <w:tr w14:paraId="0DDAB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55" w:type="dxa"/>
            <w:noWrap w:val="0"/>
            <w:vAlign w:val="center"/>
          </w:tcPr>
          <w:p w14:paraId="4600ADB4">
            <w:pPr>
              <w:jc w:val="center"/>
              <w:rPr>
                <w:rFonts w:hint="eastAsia" w:ascii="Times New Roman" w:hAnsi="Times New Roman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本中心</w:t>
            </w:r>
            <w:r>
              <w:rPr>
                <w:rFonts w:hint="eastAsia" w:ascii="Times New Roman" w:hAnsi="Times New Roman" w:eastAsia="宋体" w:cs="Times New Roman"/>
                <w:kern w:val="0"/>
                <w:lang w:eastAsia="zh-CN"/>
              </w:rPr>
              <w:t>试验参与者</w:t>
            </w:r>
          </w:p>
          <w:p w14:paraId="76FACFA1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入选情况</w:t>
            </w:r>
          </w:p>
        </w:tc>
        <w:tc>
          <w:tcPr>
            <w:tcW w:w="6620" w:type="dxa"/>
            <w:gridSpan w:val="5"/>
            <w:noWrap w:val="0"/>
            <w:vAlign w:val="center"/>
          </w:tcPr>
          <w:p w14:paraId="1F106A6B">
            <w:pPr>
              <w:rPr>
                <w:rFonts w:hint="eastAsia" w:ascii="Times New Roman" w:hAnsi="Times New Roman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预计入选人数：</w:t>
            </w:r>
            <w:r>
              <w:rPr>
                <w:rFonts w:ascii="Times New Roman" w:hAnsi="Times New Roman" w:eastAsia="宋体" w:cs="Times New Roman"/>
                <w:kern w:val="0"/>
              </w:rPr>
              <w:t xml:space="preserve">             </w:t>
            </w:r>
          </w:p>
          <w:p w14:paraId="4065FCCF">
            <w:pPr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实际入选人数：</w:t>
            </w:r>
            <w:r>
              <w:rPr>
                <w:rFonts w:ascii="Times New Roman" w:hAnsi="Times New Roman" w:eastAsia="宋体" w:cs="Times New Roman"/>
                <w:kern w:val="0"/>
              </w:rPr>
              <w:t xml:space="preserve">        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其中：接受药物</w:t>
            </w:r>
            <w:r>
              <w:rPr>
                <w:rFonts w:ascii="Times New Roman" w:hAnsi="Times New Roman" w:eastAsia="宋体" w:cs="Times New Roman"/>
                <w:kern w:val="0"/>
              </w:rPr>
              <w:t>/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器械治疗</w:t>
            </w:r>
            <w:r>
              <w:rPr>
                <w:rFonts w:hint="eastAsia" w:ascii="Times New Roman" w:hAnsi="Times New Roman" w:eastAsia="宋体" w:cs="Times New Roman"/>
                <w:kern w:val="0"/>
                <w:lang w:eastAsia="zh-CN"/>
              </w:rPr>
              <w:t>试验参与者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人数：</w:t>
            </w:r>
            <w:r>
              <w:rPr>
                <w:rFonts w:ascii="Times New Roman" w:hAnsi="Times New Roman" w:eastAsia="宋体" w:cs="Times New Roman"/>
                <w:kern w:val="0"/>
              </w:rPr>
              <w:t xml:space="preserve">          </w:t>
            </w:r>
          </w:p>
          <w:p w14:paraId="1C732E95">
            <w:pPr>
              <w:rPr>
                <w:rFonts w:hint="eastAsia" w:ascii="Times New Roman" w:hAnsi="Times New Roman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完成研究人数：</w:t>
            </w:r>
            <w:r>
              <w:rPr>
                <w:rFonts w:ascii="Times New Roman" w:hAnsi="Times New Roman" w:eastAsia="宋体" w:cs="Times New Roman"/>
                <w:kern w:val="0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 xml:space="preserve"> </w:t>
            </w:r>
          </w:p>
          <w:p w14:paraId="62963EEC">
            <w:pPr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提前退出人数：</w:t>
            </w:r>
            <w:r>
              <w:rPr>
                <w:rFonts w:ascii="Times New Roman" w:hAnsi="Times New Roman" w:eastAsia="宋体" w:cs="Times New Roman"/>
                <w:kern w:val="0"/>
              </w:rPr>
              <w:t xml:space="preserve">          </w:t>
            </w:r>
          </w:p>
          <w:p w14:paraId="1CC919A4"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严重不良事件例数：</w:t>
            </w:r>
            <w:r>
              <w:rPr>
                <w:rFonts w:ascii="Times New Roman" w:hAnsi="Times New Roman" w:eastAsia="宋体" w:cs="Times New Roman"/>
                <w:kern w:val="0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 xml:space="preserve"> 已报告的严重不良事件例数：</w:t>
            </w:r>
            <w:r>
              <w:rPr>
                <w:rFonts w:ascii="Times New Roman" w:hAnsi="Times New Roman" w:eastAsia="宋体" w:cs="Times New Roman"/>
                <w:kern w:val="0"/>
              </w:rPr>
              <w:t xml:space="preserve">        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  <w:t xml:space="preserve"> </w:t>
            </w:r>
          </w:p>
        </w:tc>
      </w:tr>
      <w:tr w14:paraId="5F23A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  <w:jc w:val="center"/>
        </w:trPr>
        <w:tc>
          <w:tcPr>
            <w:tcW w:w="1555" w:type="dxa"/>
            <w:noWrap w:val="0"/>
            <w:vAlign w:val="center"/>
          </w:tcPr>
          <w:p w14:paraId="5E87CB9E">
            <w:pPr>
              <w:jc w:val="center"/>
              <w:rPr>
                <w:rFonts w:hint="eastAsia" w:ascii="Times New Roman" w:hAnsi="Times New Roman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lang w:eastAsia="zh-CN"/>
              </w:rPr>
              <w:t>试验参与者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的</w:t>
            </w:r>
          </w:p>
          <w:p w14:paraId="2C5F3FAF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后续处理措施（如研究尚未纳入</w:t>
            </w:r>
            <w:r>
              <w:rPr>
                <w:rFonts w:hint="eastAsia" w:ascii="Times New Roman" w:hAnsi="Times New Roman" w:eastAsia="宋体" w:cs="Times New Roman"/>
                <w:kern w:val="0"/>
                <w:lang w:eastAsia="zh-CN"/>
              </w:rPr>
              <w:t>试验参与者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或</w:t>
            </w:r>
            <w:r>
              <w:rPr>
                <w:rFonts w:hint="eastAsia" w:ascii="Times New Roman" w:hAnsi="Times New Roman" w:eastAsia="宋体" w:cs="Times New Roman"/>
                <w:kern w:val="0"/>
                <w:lang w:eastAsia="zh-CN"/>
              </w:rPr>
              <w:t>试验参与者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均已出组则无需填写本项）</w:t>
            </w:r>
          </w:p>
        </w:tc>
        <w:tc>
          <w:tcPr>
            <w:tcW w:w="6620" w:type="dxa"/>
            <w:gridSpan w:val="5"/>
            <w:noWrap w:val="0"/>
            <w:vAlign w:val="center"/>
          </w:tcPr>
          <w:p w14:paraId="046884F0">
            <w:pPr>
              <w:jc w:val="left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  <w:p w14:paraId="6A3C084D">
            <w:pPr>
              <w:jc w:val="left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  <w:p w14:paraId="15D51E1D">
            <w:pPr>
              <w:jc w:val="left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  <w:p w14:paraId="56211C00">
            <w:pPr>
              <w:jc w:val="left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  <w:p w14:paraId="6C8DAFDF">
            <w:pPr>
              <w:jc w:val="left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</w:tr>
      <w:tr w14:paraId="75132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555" w:type="dxa"/>
            <w:noWrap w:val="0"/>
            <w:vAlign w:val="center"/>
          </w:tcPr>
          <w:p w14:paraId="4380DC5E">
            <w:pPr>
              <w:jc w:val="center"/>
              <w:rPr>
                <w:rFonts w:hint="eastAsia" w:ascii="Times New Roman" w:hAnsi="Times New Roman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主要研究者</w:t>
            </w:r>
          </w:p>
          <w:p w14:paraId="099BE253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声明</w:t>
            </w:r>
          </w:p>
        </w:tc>
        <w:tc>
          <w:tcPr>
            <w:tcW w:w="6620" w:type="dxa"/>
            <w:gridSpan w:val="5"/>
            <w:noWrap w:val="0"/>
            <w:vAlign w:val="center"/>
          </w:tcPr>
          <w:p w14:paraId="0C0AE228">
            <w:pPr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本人负责执行此研究，已尽力依赫尔辛基宣言的精神及国内外相关法规的规定，确保试验对象之生命、健康、个人隐私及尊严。</w:t>
            </w:r>
          </w:p>
          <w:p w14:paraId="2041235A">
            <w:pP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本人将尽快通知本研究</w:t>
            </w:r>
            <w:r>
              <w:rPr>
                <w:rFonts w:hint="eastAsia" w:ascii="Times New Roman" w:hAnsi="Times New Roman" w:eastAsia="宋体" w:cs="Times New Roman"/>
                <w:kern w:val="0"/>
                <w:lang w:eastAsia="zh-CN"/>
              </w:rPr>
              <w:t>试验参与者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关于此项研究暂停</w:t>
            </w:r>
            <w:r>
              <w:rPr>
                <w:rFonts w:ascii="Times New Roman" w:hAnsi="Times New Roman" w:eastAsia="宋体" w:cs="Times New Roman"/>
                <w:kern w:val="0"/>
              </w:rPr>
              <w:t>/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终止的信息。</w:t>
            </w:r>
          </w:p>
        </w:tc>
      </w:tr>
      <w:tr w14:paraId="73459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555" w:type="dxa"/>
            <w:noWrap w:val="0"/>
            <w:vAlign w:val="center"/>
          </w:tcPr>
          <w:p w14:paraId="5CBB2083">
            <w:pPr>
              <w:jc w:val="center"/>
              <w:rPr>
                <w:rFonts w:hint="eastAsia" w:ascii="Times New Roman" w:hAnsi="Times New Roman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主要研究者</w:t>
            </w:r>
          </w:p>
          <w:p w14:paraId="284B8485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签名</w:t>
            </w:r>
          </w:p>
        </w:tc>
        <w:tc>
          <w:tcPr>
            <w:tcW w:w="3197" w:type="dxa"/>
            <w:gridSpan w:val="2"/>
            <w:noWrap w:val="0"/>
            <w:vAlign w:val="center"/>
          </w:tcPr>
          <w:p w14:paraId="1DCD93E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BBB660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</w:rPr>
              <w:t>日期</w:t>
            </w:r>
          </w:p>
        </w:tc>
        <w:tc>
          <w:tcPr>
            <w:tcW w:w="2714" w:type="dxa"/>
            <w:gridSpan w:val="2"/>
            <w:noWrap w:val="0"/>
            <w:vAlign w:val="center"/>
          </w:tcPr>
          <w:p w14:paraId="089CF2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</w:tbl>
    <w:p w14:paraId="0272BD6E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E2A0D">
    <w:pPr>
      <w:pStyle w:val="3"/>
      <w:ind w:firstLine="180" w:firstLineChars="100"/>
      <w:jc w:val="both"/>
    </w:pPr>
    <w:r>
      <w:rPr>
        <w:rFonts w:hint="eastAsia"/>
        <w:szCs w:val="14"/>
        <w:u w:val="single"/>
      </w:rPr>
      <w:t xml:space="preserve">暂停/终止试验报告                                                     </w:t>
    </w:r>
    <w:r>
      <w:rPr>
        <w:szCs w:val="14"/>
        <w:u w:val="single"/>
      </w:rPr>
      <w:t>AF/0</w:t>
    </w:r>
    <w:r>
      <w:rPr>
        <w:rFonts w:hint="eastAsia"/>
        <w:szCs w:val="14"/>
        <w:u w:val="single"/>
      </w:rPr>
      <w:t>1.LL-SOP.</w:t>
    </w:r>
    <w:r>
      <w:rPr>
        <w:rFonts w:hint="eastAsia"/>
        <w:u w:val="single"/>
      </w:rPr>
      <w:t>014-</w:t>
    </w:r>
    <w:r>
      <w:rPr>
        <w:rFonts w:hint="eastAsia"/>
        <w:u w:val="single"/>
        <w:lang w:eastAsia="zh-CN"/>
      </w:rPr>
      <w:t>0</w:t>
    </w:r>
    <w:r>
      <w:rPr>
        <w:rFonts w:hint="eastAsia"/>
        <w:u w:val="single"/>
        <w:lang w:val="en-US" w:eastAsia="zh-CN"/>
      </w:rPr>
      <w:t>3.0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61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2026-09-02T08:19:53Z</dcterms:created>
  <dc:creator>dell</dc:creator>
  <cp:lastModifiedBy>琰</cp:lastModifiedBy>
  <dcterms:modified xsi:type="dcterms:W3CDTF">2026-09-02T08:20:24Z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eyJoZGlkIjoiM2Y1ZTZmNTFjYzA3MGY1Y2ViMDZkMDI1ZGU4YjNkZWQiLCJ1c2VySWQiOiIyMjYyNjMwMjAifQ==</vt:lpwstr>
  </property>
  <property fmtid="{D5CDD505-2E9C-101B-9397-08002B2CF9AE}" pid="4" name="ICV">
    <vt:lpwstr>F1DE3706FFED4740A84ABF67DAA72950_12</vt:lpwstr>
  </property>
</Properties>
</file>